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A791" w14:textId="77777777" w:rsidR="002F6B22" w:rsidRDefault="00C2312F" w:rsidP="00172B68">
      <w:pPr>
        <w:pStyle w:val="Tytu"/>
      </w:pPr>
      <w:r>
        <w:t xml:space="preserve">                XXXII Bydgoska Olimpiada Młodzieży </w:t>
      </w:r>
    </w:p>
    <w:p w14:paraId="6BEE4954" w14:textId="77777777" w:rsidR="00C2312F" w:rsidRDefault="00C231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Trójbój LA </w:t>
      </w:r>
    </w:p>
    <w:p w14:paraId="2F800BD6" w14:textId="77777777" w:rsidR="00C2312F" w:rsidRDefault="00C2312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Kategoria chłopców </w:t>
      </w:r>
    </w:p>
    <w:p w14:paraId="5E52CF02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            567 pkt.</w:t>
      </w:r>
    </w:p>
    <w:p w14:paraId="29DC5765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           565 pkt.</w:t>
      </w:r>
    </w:p>
    <w:p w14:paraId="0511851A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Szkoła Podstawowa nr 63             528 pkt.</w:t>
      </w:r>
    </w:p>
    <w:p w14:paraId="0C2BEDE5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            500 pkt.</w:t>
      </w:r>
    </w:p>
    <w:p w14:paraId="0C522D8E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SP                                    441 pkt.</w:t>
      </w:r>
    </w:p>
    <w:p w14:paraId="47AA5F60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            400 pkt. </w:t>
      </w:r>
    </w:p>
    <w:p w14:paraId="6E19C7F4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35            387 pkt.</w:t>
      </w:r>
    </w:p>
    <w:p w14:paraId="6E18D2ED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40            386 pkt.</w:t>
      </w:r>
    </w:p>
    <w:p w14:paraId="4960AE88" w14:textId="77777777" w:rsidR="00C2312F" w:rsidRDefault="00C2312F" w:rsidP="00C231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47            368 pkt. </w:t>
      </w:r>
    </w:p>
    <w:p w14:paraId="1D14688E" w14:textId="77777777" w:rsidR="00C2312F" w:rsidRDefault="00C2312F" w:rsidP="00C2312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Kategoria dziewcząt </w:t>
      </w:r>
    </w:p>
    <w:p w14:paraId="32FBDE90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              677 pkt.</w:t>
      </w:r>
    </w:p>
    <w:p w14:paraId="0395FF07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64              593 pkt.</w:t>
      </w:r>
    </w:p>
    <w:p w14:paraId="2C655250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              589 pkt.</w:t>
      </w:r>
    </w:p>
    <w:p w14:paraId="46138554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              589 pkt.</w:t>
      </w:r>
    </w:p>
    <w:p w14:paraId="75EEBF2E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             587 pkt.</w:t>
      </w:r>
    </w:p>
    <w:p w14:paraId="6329357B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              576 pkt.</w:t>
      </w:r>
    </w:p>
    <w:p w14:paraId="3EF58D92" w14:textId="77777777" w:rsidR="00C2312F" w:rsidRDefault="00C2312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8A168F">
        <w:rPr>
          <w:sz w:val="32"/>
          <w:szCs w:val="32"/>
        </w:rPr>
        <w:t>63              559 pkt.</w:t>
      </w:r>
    </w:p>
    <w:p w14:paraId="6D44E45E" w14:textId="77777777" w:rsidR="008A168F" w:rsidRDefault="008A168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40              538 pkt.</w:t>
      </w:r>
    </w:p>
    <w:p w14:paraId="06F9CB2F" w14:textId="77777777" w:rsidR="008A168F" w:rsidRPr="00C2312F" w:rsidRDefault="008A168F" w:rsidP="00C2312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47              490 pkt. </w:t>
      </w:r>
    </w:p>
    <w:sectPr w:rsidR="008A168F" w:rsidRPr="00C2312F" w:rsidSect="002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768F"/>
    <w:multiLevelType w:val="hybridMultilevel"/>
    <w:tmpl w:val="86C6E708"/>
    <w:lvl w:ilvl="0" w:tplc="5E205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F72"/>
    <w:multiLevelType w:val="hybridMultilevel"/>
    <w:tmpl w:val="00AE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90481">
    <w:abstractNumId w:val="0"/>
  </w:num>
  <w:num w:numId="2" w16cid:durableId="33596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F"/>
    <w:rsid w:val="00172B68"/>
    <w:rsid w:val="002F6B22"/>
    <w:rsid w:val="008A168F"/>
    <w:rsid w:val="00B70F4A"/>
    <w:rsid w:val="00C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0DB0"/>
  <w15:docId w15:val="{D8A8FD4E-224E-46FB-BBBD-6E75D25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12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72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smimarysia1@outlook.com</cp:lastModifiedBy>
  <cp:revision>2</cp:revision>
  <cp:lastPrinted>2025-05-23T10:51:00Z</cp:lastPrinted>
  <dcterms:created xsi:type="dcterms:W3CDTF">2025-05-23T19:16:00Z</dcterms:created>
  <dcterms:modified xsi:type="dcterms:W3CDTF">2025-05-23T19:16:00Z</dcterms:modified>
</cp:coreProperties>
</file>